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826" w:rsidRPr="00046BEC" w:rsidRDefault="00204826" w:rsidP="00D04ED8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FD5FA3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риложение</w:t>
      </w:r>
      <w:r w:rsidR="00ED5B9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7913A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</w:p>
    <w:p w:rsidR="00D41173" w:rsidRPr="00046BEC" w:rsidRDefault="00204826" w:rsidP="00D04ED8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 муниципальной программе</w:t>
      </w:r>
    </w:p>
    <w:p w:rsidR="00AA5B4A" w:rsidRDefault="00D41173" w:rsidP="00D04ED8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  <w:r w:rsidR="00204826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D04ED8" w:rsidRDefault="00204826" w:rsidP="00D04ED8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Тимашевск</w:t>
      </w:r>
      <w:r w:rsidR="00D41173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ий</w:t>
      </w: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райо</w:t>
      </w:r>
      <w:r w:rsidR="00D41173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</w:t>
      </w: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204826" w:rsidRPr="00046BEC" w:rsidRDefault="00204826" w:rsidP="00D04ED8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культуры»</w:t>
      </w:r>
      <w:r w:rsidR="00D41173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38311F" w:rsidRDefault="0038311F" w:rsidP="00204826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E11848" w:rsidRDefault="00E11848" w:rsidP="00204826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F76422" w:rsidRPr="00046BEC" w:rsidRDefault="00F76422" w:rsidP="00204826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4ED8" w:rsidRPr="001D2634" w:rsidRDefault="00D04ED8" w:rsidP="00D04ED8">
      <w:pPr>
        <w:pStyle w:val="af0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sub_1010"/>
      <w:r w:rsidRPr="001D2634">
        <w:rPr>
          <w:b/>
          <w:color w:val="000000"/>
          <w:sz w:val="27"/>
          <w:szCs w:val="27"/>
        </w:rPr>
        <w:t>ПОДПРОГРАММА</w:t>
      </w:r>
    </w:p>
    <w:p w:rsidR="001D2634" w:rsidRDefault="00D04ED8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D2634">
        <w:rPr>
          <w:rFonts w:ascii="Times New Roman" w:eastAsiaTheme="minorEastAsia" w:hAnsi="Times New Roman" w:cs="Times New Roman"/>
          <w:b/>
          <w:sz w:val="28"/>
          <w:szCs w:val="28"/>
        </w:rPr>
        <w:t xml:space="preserve">«Управление в сфере установленных функций» </w:t>
      </w:r>
      <w:r w:rsidRPr="001D263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</w:p>
    <w:p w:rsidR="00D04ED8" w:rsidRPr="001D2634" w:rsidRDefault="001D2634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</w:t>
      </w:r>
      <w:r w:rsidR="00D04ED8" w:rsidRPr="001D263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рограммы муниципального образования Тимашевский район </w:t>
      </w:r>
    </w:p>
    <w:p w:rsidR="00D04ED8" w:rsidRPr="001D2634" w:rsidRDefault="00D04ED8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D263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«Развитие культуры»</w:t>
      </w:r>
    </w:p>
    <w:p w:rsidR="00D04ED8" w:rsidRDefault="00D04ED8" w:rsidP="00AA47A6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EC1011" w:rsidRDefault="008D6806" w:rsidP="00AA47A6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ПАСПОРТ</w:t>
      </w:r>
      <w:r w:rsidR="000572B8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 w:rsidR="00760191" w:rsidRPr="00EC101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подпрограммы </w:t>
      </w:r>
      <w:r w:rsidR="00EC1011" w:rsidRPr="00EC1011">
        <w:rPr>
          <w:rFonts w:ascii="Times New Roman" w:eastAsiaTheme="minorEastAsia" w:hAnsi="Times New Roman" w:cs="Times New Roman"/>
          <w:sz w:val="28"/>
          <w:szCs w:val="28"/>
        </w:rPr>
        <w:t xml:space="preserve">«Управление в сфере установленных функций» </w:t>
      </w:r>
      <w:r w:rsidR="000572B8" w:rsidRPr="00EC101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муниципальной программы </w:t>
      </w:r>
      <w:r w:rsidR="00D41173" w:rsidRPr="00EC101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D41173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образования Тимашевский район </w:t>
      </w:r>
    </w:p>
    <w:p w:rsidR="000572B8" w:rsidRDefault="00A83BC3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культуры»</w:t>
      </w:r>
      <w:r w:rsidR="000572B8" w:rsidRPr="00046B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bookmarkEnd w:id="0"/>
      <w:r w:rsidR="00B0675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(далее – П</w:t>
      </w:r>
      <w:r w:rsidR="00057E4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</w:t>
      </w:r>
      <w:r w:rsidR="00B0675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грамма)</w:t>
      </w:r>
    </w:p>
    <w:p w:rsidR="00D04ED8" w:rsidRDefault="00D04ED8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4ED8" w:rsidRDefault="00D04ED8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046BEC" w:rsidRPr="00046BEC" w:rsidTr="000D3FCF">
        <w:trPr>
          <w:gridAfter w:val="4"/>
          <w:wAfter w:w="3558" w:type="dxa"/>
        </w:trPr>
        <w:tc>
          <w:tcPr>
            <w:tcW w:w="2439" w:type="dxa"/>
          </w:tcPr>
          <w:p w:rsidR="00C529AA" w:rsidRPr="00046BEC" w:rsidRDefault="008D6806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6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:rsidR="008D6806" w:rsidRDefault="00D04ED8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6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8D6806" w:rsidRPr="00046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  <w:p w:rsidR="00D04ED8" w:rsidRPr="00046BEC" w:rsidRDefault="00D04ED8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  <w:gridSpan w:val="6"/>
          </w:tcPr>
          <w:p w:rsidR="008D6806" w:rsidRPr="00046BEC" w:rsidRDefault="008D6806" w:rsidP="002956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6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8D6806" w:rsidRPr="000572B8" w:rsidTr="000D3FCF">
        <w:trPr>
          <w:gridAfter w:val="4"/>
          <w:wAfter w:w="3558" w:type="dxa"/>
        </w:trPr>
        <w:tc>
          <w:tcPr>
            <w:tcW w:w="2439" w:type="dxa"/>
          </w:tcPr>
          <w:p w:rsidR="00C529AA" w:rsidRDefault="008D6806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Участники </w:t>
            </w:r>
          </w:p>
          <w:p w:rsidR="008D6806" w:rsidRDefault="00B06759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8D68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одпрограммы </w:t>
            </w:r>
          </w:p>
          <w:p w:rsidR="00D04ED8" w:rsidRPr="000572B8" w:rsidRDefault="00D04ED8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  <w:gridSpan w:val="6"/>
          </w:tcPr>
          <w:p w:rsidR="008D6806" w:rsidRPr="000572B8" w:rsidRDefault="00194927" w:rsidP="002956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654011" w:rsidRPr="00654011" w:rsidTr="000D3FCF">
        <w:trPr>
          <w:gridAfter w:val="4"/>
          <w:wAfter w:w="3558" w:type="dxa"/>
        </w:trPr>
        <w:tc>
          <w:tcPr>
            <w:tcW w:w="2439" w:type="dxa"/>
          </w:tcPr>
          <w:p w:rsidR="00C529AA" w:rsidRPr="00015CA3" w:rsidRDefault="007A20BD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Цел</w:t>
            </w:r>
            <w:r w:rsidR="00015CA3"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</w:t>
            </w:r>
            <w:r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A20BD" w:rsidRPr="00015CA3" w:rsidRDefault="00B06759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A20BD"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7230" w:type="dxa"/>
            <w:gridSpan w:val="6"/>
          </w:tcPr>
          <w:p w:rsidR="001328B2" w:rsidRDefault="007A20BD" w:rsidP="002956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повышение эффективности и результативности сфер</w:t>
            </w:r>
            <w:r w:rsidR="00F6198A"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</w:t>
            </w:r>
            <w:r w:rsidR="00015CA3"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Pr="00015C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ультуры муниципального образования Тимашевский район</w:t>
            </w:r>
          </w:p>
          <w:p w:rsidR="00D04ED8" w:rsidRPr="00015CA3" w:rsidRDefault="00D04ED8" w:rsidP="002956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4011" w:rsidRPr="00194927" w:rsidTr="000D3FCF">
        <w:trPr>
          <w:gridAfter w:val="4"/>
          <w:wAfter w:w="3558" w:type="dxa"/>
        </w:trPr>
        <w:tc>
          <w:tcPr>
            <w:tcW w:w="2439" w:type="dxa"/>
          </w:tcPr>
          <w:p w:rsidR="00C529AA" w:rsidRPr="00194927" w:rsidRDefault="007A20BD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949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7A20BD" w:rsidRPr="00194927" w:rsidRDefault="00B06759" w:rsidP="0065401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A20BD" w:rsidRPr="001949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7230" w:type="dxa"/>
            <w:gridSpan w:val="6"/>
          </w:tcPr>
          <w:p w:rsidR="007A20BD" w:rsidRPr="00D04ED8" w:rsidRDefault="00F6198A" w:rsidP="00D04ED8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5A1C3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</w:t>
            </w:r>
            <w:r w:rsidR="005A1C3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A1C3A" w:rsidRPr="00D04ED8" w:rsidRDefault="005A1C3A" w:rsidP="00D04ED8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04E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сохранение и развитие художественно-эстетического образования и кадрового потенциала </w:t>
            </w:r>
            <w:r w:rsidR="008C4BBA" w:rsidRPr="00D04E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учреждений </w:t>
            </w:r>
            <w:r w:rsidRPr="00D04E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культуры муниципального образования Тимашевский район.</w:t>
            </w:r>
          </w:p>
          <w:p w:rsidR="00D04ED8" w:rsidRPr="00D04ED8" w:rsidRDefault="00D04ED8" w:rsidP="00D04ED8">
            <w:pPr>
              <w:pStyle w:val="ab"/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A20BD" w:rsidRPr="000572B8" w:rsidTr="000D3FCF">
        <w:trPr>
          <w:gridAfter w:val="3"/>
          <w:wAfter w:w="3543" w:type="dxa"/>
        </w:trPr>
        <w:tc>
          <w:tcPr>
            <w:tcW w:w="2439" w:type="dxa"/>
          </w:tcPr>
          <w:p w:rsidR="00C529AA" w:rsidRDefault="007A20BD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Перечень целевых показателей </w:t>
            </w:r>
          </w:p>
          <w:p w:rsidR="007A20BD" w:rsidRPr="000572B8" w:rsidRDefault="00B06759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A20B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7245" w:type="dxa"/>
            <w:gridSpan w:val="7"/>
          </w:tcPr>
          <w:p w:rsidR="007A20BD" w:rsidRDefault="00B06759" w:rsidP="00D04ED8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ежегодное исполнение бюджетной сметы</w:t>
            </w:r>
            <w:r w:rsidR="002C30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06759" w:rsidRDefault="00B06759" w:rsidP="00D04ED8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D04ED8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  <w:r w:rsidRPr="00D04ED8">
              <w:rPr>
                <w:rFonts w:ascii="Times New Roman" w:hAnsi="Times New Roman" w:cs="Times New Roman"/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C3061" w:rsidRDefault="00D04ED8" w:rsidP="00554548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число обученных н</w:t>
            </w:r>
            <w:r w:rsidR="00B0675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 курсах повышения квалификаци</w:t>
            </w:r>
            <w:r w:rsidR="005545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и, включая затраты на проживание</w:t>
            </w:r>
            <w:r w:rsidR="00B06759" w:rsidRPr="005545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54548" w:rsidRPr="00554548" w:rsidRDefault="00554548" w:rsidP="00554548">
            <w:pPr>
              <w:pStyle w:val="ab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</w:tcPr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</w:t>
            </w:r>
          </w:p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D04ED8" w:rsidRDefault="00B06759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D04E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  <w:gridSpan w:val="6"/>
          </w:tcPr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04ED8" w:rsidRPr="00516F93" w:rsidRDefault="00D04ED8" w:rsidP="00B067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реализации </w:t>
            </w:r>
            <w:r w:rsidR="00B067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одпрограммы:</w:t>
            </w: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-2024 годы</w:t>
            </w:r>
          </w:p>
        </w:tc>
      </w:tr>
      <w:tr w:rsidR="00D04ED8" w:rsidRPr="000572B8" w:rsidTr="000D3FC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A97440" w:rsidRDefault="00D04ED8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Объемы </w:t>
            </w:r>
          </w:p>
          <w:p w:rsidR="00D04ED8" w:rsidRPr="00A97440" w:rsidRDefault="00D04ED8" w:rsidP="00B067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финансирования</w:t>
            </w: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0675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04ED8" w:rsidRPr="00A97440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A23A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A97440" w:rsidRDefault="00D04ED8" w:rsidP="00D04ED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2259,7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2259,7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A97440" w:rsidRDefault="00D04ED8" w:rsidP="00D04ED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2349,3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2349,3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Default="00D04ED8" w:rsidP="00D04ED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Default="00D04ED8" w:rsidP="00D04ED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04ED8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Default="00D04ED8" w:rsidP="00D04ED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0E2C62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3017,2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0E2C62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3017,2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D8" w:rsidRPr="000572B8" w:rsidRDefault="00D04ED8" w:rsidP="00D04ED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E3197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221CCB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3300,9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221CCB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3300,9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E3197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0E2C62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3237,1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0E2C62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3237,1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Pr="000572B8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E3197" w:rsidRPr="000572B8" w:rsidTr="000D3FC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221CCB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19103,7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221CCB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19103,7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97" w:rsidRDefault="00EE3197" w:rsidP="00EE319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0572B8" w:rsidRDefault="000572B8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4ED8" w:rsidRPr="00280EF7" w:rsidRDefault="00D04ED8" w:rsidP="00D04ED8">
      <w:pPr>
        <w:pStyle w:val="af0"/>
        <w:jc w:val="center"/>
        <w:rPr>
          <w:b/>
          <w:color w:val="000000"/>
          <w:sz w:val="27"/>
          <w:szCs w:val="27"/>
        </w:rPr>
      </w:pPr>
      <w:bookmarkStart w:id="1" w:name="sub_200"/>
      <w:bookmarkStart w:id="2" w:name="sub_700"/>
      <w:r w:rsidRPr="00280EF7">
        <w:rPr>
          <w:b/>
          <w:color w:val="000000"/>
          <w:sz w:val="27"/>
          <w:szCs w:val="27"/>
        </w:rPr>
        <w:t>1. Перечень меропри</w:t>
      </w:r>
      <w:bookmarkStart w:id="3" w:name="_GoBack"/>
      <w:bookmarkEnd w:id="3"/>
      <w:r w:rsidRPr="00280EF7">
        <w:rPr>
          <w:b/>
          <w:color w:val="000000"/>
          <w:sz w:val="27"/>
          <w:szCs w:val="27"/>
        </w:rPr>
        <w:t>ятий Подпрограммы</w:t>
      </w:r>
    </w:p>
    <w:p w:rsidR="00D04ED8" w:rsidRDefault="00D04ED8" w:rsidP="00D04ED8">
      <w:pPr>
        <w:pStyle w:val="af0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bookmarkEnd w:id="1"/>
    <w:p w:rsidR="00D04ED8" w:rsidRDefault="00D04ED8" w:rsidP="00D04ED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</w:t>
      </w:r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Механизм реализации </w:t>
      </w:r>
      <w:r w:rsidR="00DF224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</w:t>
      </w:r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одпрограммы и контроль за ее выполнением</w:t>
      </w:r>
    </w:p>
    <w:p w:rsidR="00324999" w:rsidRDefault="00324999" w:rsidP="001328B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C75107" w:rsidRPr="00C75107" w:rsidRDefault="007A20BD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E223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</w:t>
      </w:r>
      <w:r w:rsidRPr="00BE223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Текущее управление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одпрограммой осуществляет координатор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8E23A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программы - отдел культуры администрации муниципального образования Тимашевский район.</w:t>
      </w:r>
    </w:p>
    <w:p w:rsidR="00C75107" w:rsidRPr="00C75107" w:rsidRDefault="00C75107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</w:t>
      </w: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Координатор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8E23A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</w:t>
      </w: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программы в процессе реализации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одпрограммы:</w:t>
      </w:r>
    </w:p>
    <w:p w:rsidR="00C75107" w:rsidRPr="00C75107" w:rsidRDefault="00683378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1)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принимает решение о внесении в установленном порядке изменений в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одпрограмму и несет ответственность за достижение целевых показателей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C75107" w:rsidRPr="00C75107" w:rsidRDefault="00683378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2)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обеспечивает разработку и реализацию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C75107" w:rsidRPr="00C75107" w:rsidRDefault="00683378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3)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проводит оценку эффективности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C75107" w:rsidRPr="00C75107" w:rsidRDefault="00683378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4)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организует информационную и разъяснит</w:t>
      </w:r>
      <w:r w:rsidR="00ED5B9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ельную работу, направленную на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освещение целей и задач 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одпрограммы;</w:t>
      </w:r>
    </w:p>
    <w:p w:rsidR="00C75107" w:rsidRPr="00C75107" w:rsidRDefault="00683378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5)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представляет ежегодный отчет о ходе реализации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C75107"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одпрограммы.</w:t>
      </w:r>
    </w:p>
    <w:p w:rsidR="0083305F" w:rsidRPr="0083305F" w:rsidRDefault="00C75107" w:rsidP="0083305F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</w:t>
      </w: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83305F"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83305F" w:rsidRPr="0083305F" w:rsidRDefault="0083305F" w:rsidP="0083305F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</w:t>
      </w:r>
      <w:r w:rsidR="006833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 законом от 15 апреля 2013 г.</w:t>
      </w: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BB31D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№</w:t>
      </w: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 44-ФЗ «О контрактной системе в сфере закупок, товаров, работ и услуг для обеспечения государственных и муниципальных нужд».</w:t>
      </w:r>
    </w:p>
    <w:p w:rsidR="0067769B" w:rsidRDefault="0083305F" w:rsidP="0083305F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 реализации мероприятий </w:t>
      </w:r>
      <w:r w:rsidR="00DF224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8E23A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</w:t>
      </w: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программы муниципальным заказчиком выступает отдел культуры администрации муниципального образования Тимашевский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Тимашевский район. </w:t>
      </w:r>
    </w:p>
    <w:p w:rsidR="0083305F" w:rsidRDefault="0083305F" w:rsidP="0067769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Координатор </w:t>
      </w:r>
      <w:r w:rsidR="00D805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8E23A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одп</w:t>
      </w: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</w:t>
      </w:r>
      <w:r w:rsidR="00ED5B9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ствляет </w:t>
      </w:r>
      <w:r w:rsidRPr="0083305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взаимодействие с МКУ «Центр муниципальных закупок» муниципального образования Тимашевский район.  </w:t>
      </w:r>
    </w:p>
    <w:p w:rsidR="00D805BB" w:rsidRDefault="0067769B" w:rsidP="00D805B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</w:t>
      </w:r>
      <w:r w:rsidR="00D805B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Pr="002F32DF">
        <w:rPr>
          <w:rFonts w:ascii="Times New Roman" w:hAnsi="Times New Roman" w:cs="Times New Roman"/>
          <w:sz w:val="28"/>
          <w:szCs w:val="28"/>
        </w:rPr>
        <w:t>проводится координатором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</w:t>
      </w:r>
      <w:r w:rsidR="00683378">
        <w:rPr>
          <w:rFonts w:ascii="Times New Roman" w:hAnsi="Times New Roman" w:cs="Times New Roman"/>
          <w:sz w:val="28"/>
          <w:szCs w:val="28"/>
        </w:rPr>
        <w:t>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</w:t>
      </w:r>
      <w:r w:rsidR="006833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передается координатору муниципальной программы.</w:t>
      </w:r>
    </w:p>
    <w:p w:rsidR="0067769B" w:rsidRDefault="0067769B" w:rsidP="00D805B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 w:rsidR="00563B14">
        <w:rPr>
          <w:rFonts w:ascii="Times New Roman" w:eastAsiaTheme="minorEastAsia" w:hAnsi="Times New Roman" w:cs="Times New Roman"/>
          <w:bCs/>
          <w:sz w:val="28"/>
          <w:szCs w:val="28"/>
        </w:rPr>
        <w:t>П</w:t>
      </w:r>
      <w:r w:rsidR="00D805BB" w:rsidRPr="00EC101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разделом </w:t>
      </w:r>
      <w:r w:rsidR="00346D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B14" w:rsidRPr="00EC101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муниципальной программы муниципального </w:t>
      </w:r>
      <w:r w:rsidR="00563B14" w:rsidRPr="00046BEC">
        <w:rPr>
          <w:rFonts w:ascii="Times New Roman" w:eastAsiaTheme="minorEastAsia" w:hAnsi="Times New Roman" w:cs="Times New Roman"/>
          <w:bCs/>
          <w:sz w:val="28"/>
          <w:szCs w:val="28"/>
        </w:rPr>
        <w:t>образования Тимашевский район «Развитие культуры»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2820AD" w:rsidRDefault="00C75107" w:rsidP="002820AD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51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2820A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Контроль за выполнением </w:t>
      </w:r>
      <w:r w:rsidR="00D805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8E2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</w:t>
      </w:r>
      <w:r w:rsidR="002820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программы осуществляет </w:t>
      </w:r>
      <w:r w:rsidR="008E2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отдела культуры администрации муниципального образования Тимашевский район</w:t>
      </w:r>
      <w:r w:rsidR="002820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  </w:t>
      </w:r>
      <w:r w:rsidR="002820A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C55516" w:rsidRDefault="00C55516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4ED8" w:rsidRDefault="00ED2DB4" w:rsidP="00D04ED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Начальник </w:t>
      </w:r>
      <w:r w:rsidR="00D04ED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отдела культуры администрации</w:t>
      </w:r>
    </w:p>
    <w:p w:rsidR="00D04ED8" w:rsidRDefault="00D04ED8" w:rsidP="00D04ED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D04ED8" w:rsidRPr="00BE2231" w:rsidRDefault="00D04ED8" w:rsidP="00D04ED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Тимашевский район                                                                         </w:t>
      </w:r>
      <w:r w:rsidR="00295E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ED2DB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Т.А. Иноземцева</w:t>
      </w:r>
    </w:p>
    <w:p w:rsidR="00BB6940" w:rsidRPr="00BB6940" w:rsidRDefault="00BB6940" w:rsidP="00BB6940">
      <w:pPr>
        <w:tabs>
          <w:tab w:val="left" w:pos="7920"/>
        </w:tabs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6940">
        <w:rPr>
          <w:rFonts w:ascii="Times New Roman" w:eastAsia="Calibri" w:hAnsi="Times New Roman" w:cs="Times New Roman"/>
          <w:sz w:val="28"/>
          <w:szCs w:val="28"/>
        </w:rPr>
        <w:tab/>
      </w:r>
      <w:r w:rsidRPr="00BB6940">
        <w:rPr>
          <w:rFonts w:ascii="Times New Roman" w:eastAsia="Calibri" w:hAnsi="Times New Roman" w:cs="Times New Roman"/>
          <w:sz w:val="28"/>
          <w:szCs w:val="28"/>
        </w:rPr>
        <w:tab/>
      </w:r>
      <w:r w:rsidRPr="00BB6940">
        <w:rPr>
          <w:rFonts w:ascii="Times New Roman" w:eastAsia="Calibri" w:hAnsi="Times New Roman" w:cs="Times New Roman"/>
          <w:sz w:val="28"/>
          <w:szCs w:val="28"/>
        </w:rPr>
        <w:tab/>
      </w:r>
      <w:r w:rsidRPr="00BB6940">
        <w:rPr>
          <w:rFonts w:ascii="Times New Roman" w:eastAsia="Calibri" w:hAnsi="Times New Roman" w:cs="Times New Roman"/>
          <w:sz w:val="28"/>
          <w:szCs w:val="28"/>
        </w:rPr>
        <w:tab/>
      </w:r>
      <w:r w:rsidRPr="00BB694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</w:t>
      </w:r>
    </w:p>
    <w:bookmarkEnd w:id="2"/>
    <w:p w:rsidR="00BB6940" w:rsidRPr="00BE2231" w:rsidRDefault="00BB6940" w:rsidP="00C7510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sectPr w:rsidR="00BB6940" w:rsidRPr="00BE2231" w:rsidSect="00D04ED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C42" w:rsidRDefault="00747C42" w:rsidP="00D74DD0">
      <w:r>
        <w:separator/>
      </w:r>
    </w:p>
  </w:endnote>
  <w:endnote w:type="continuationSeparator" w:id="0">
    <w:p w:rsidR="00747C42" w:rsidRDefault="00747C42" w:rsidP="00D7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C42" w:rsidRDefault="00747C42" w:rsidP="00D74DD0">
      <w:r>
        <w:separator/>
      </w:r>
    </w:p>
  </w:footnote>
  <w:footnote w:type="continuationSeparator" w:id="0">
    <w:p w:rsidR="00747C42" w:rsidRDefault="00747C42" w:rsidP="00D7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4808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1AF6" w:rsidRPr="00654A99" w:rsidRDefault="00E81AF6">
        <w:pPr>
          <w:pStyle w:val="a7"/>
          <w:rPr>
            <w:rFonts w:ascii="Times New Roman" w:hAnsi="Times New Roman" w:cs="Times New Roman"/>
          </w:rPr>
        </w:pPr>
        <w:r w:rsidRPr="00654A99">
          <w:rPr>
            <w:rFonts w:ascii="Times New Roman" w:hAnsi="Times New Roman" w:cs="Times New Roman"/>
          </w:rPr>
          <w:fldChar w:fldCharType="begin"/>
        </w:r>
        <w:r w:rsidRPr="00654A99">
          <w:rPr>
            <w:rFonts w:ascii="Times New Roman" w:hAnsi="Times New Roman" w:cs="Times New Roman"/>
          </w:rPr>
          <w:instrText>PAGE   \* MERGEFORMAT</w:instrText>
        </w:r>
        <w:r w:rsidRPr="00654A99">
          <w:rPr>
            <w:rFonts w:ascii="Times New Roman" w:hAnsi="Times New Roman" w:cs="Times New Roman"/>
          </w:rPr>
          <w:fldChar w:fldCharType="separate"/>
        </w:r>
        <w:r w:rsidR="00221CCB">
          <w:rPr>
            <w:rFonts w:ascii="Times New Roman" w:hAnsi="Times New Roman" w:cs="Times New Roman"/>
            <w:noProof/>
          </w:rPr>
          <w:t>2</w:t>
        </w:r>
        <w:r w:rsidRPr="00654A99">
          <w:rPr>
            <w:rFonts w:ascii="Times New Roman" w:hAnsi="Times New Roman" w:cs="Times New Roman"/>
          </w:rPr>
          <w:fldChar w:fldCharType="end"/>
        </w:r>
      </w:p>
    </w:sdtContent>
  </w:sdt>
  <w:p w:rsidR="00E81AF6" w:rsidRDefault="00E81AF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F7826"/>
    <w:multiLevelType w:val="multilevel"/>
    <w:tmpl w:val="445CEF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8FA0A2B"/>
    <w:multiLevelType w:val="hybridMultilevel"/>
    <w:tmpl w:val="E6DAEE20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E44DB"/>
    <w:multiLevelType w:val="hybridMultilevel"/>
    <w:tmpl w:val="AD4E1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97208"/>
    <w:multiLevelType w:val="hybridMultilevel"/>
    <w:tmpl w:val="58120070"/>
    <w:lvl w:ilvl="0" w:tplc="360CBD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B3B59"/>
    <w:multiLevelType w:val="hybridMultilevel"/>
    <w:tmpl w:val="2924953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F4"/>
    <w:rsid w:val="00015CA3"/>
    <w:rsid w:val="00046BEC"/>
    <w:rsid w:val="000572B8"/>
    <w:rsid w:val="00057E4C"/>
    <w:rsid w:val="000C57FB"/>
    <w:rsid w:val="000D3FCF"/>
    <w:rsid w:val="000D6524"/>
    <w:rsid w:val="000E2C62"/>
    <w:rsid w:val="000F2405"/>
    <w:rsid w:val="00105974"/>
    <w:rsid w:val="00113577"/>
    <w:rsid w:val="001328B2"/>
    <w:rsid w:val="00187BBC"/>
    <w:rsid w:val="001926FC"/>
    <w:rsid w:val="00194927"/>
    <w:rsid w:val="001B1888"/>
    <w:rsid w:val="001B52F8"/>
    <w:rsid w:val="001C075F"/>
    <w:rsid w:val="001D2634"/>
    <w:rsid w:val="001E7EBC"/>
    <w:rsid w:val="001F16A7"/>
    <w:rsid w:val="001F6CB1"/>
    <w:rsid w:val="00204826"/>
    <w:rsid w:val="00205A28"/>
    <w:rsid w:val="00221CCB"/>
    <w:rsid w:val="00224DCF"/>
    <w:rsid w:val="00225968"/>
    <w:rsid w:val="00226C9B"/>
    <w:rsid w:val="00252069"/>
    <w:rsid w:val="0027080F"/>
    <w:rsid w:val="002820AD"/>
    <w:rsid w:val="00295657"/>
    <w:rsid w:val="00295EE6"/>
    <w:rsid w:val="00296490"/>
    <w:rsid w:val="002A786F"/>
    <w:rsid w:val="002C3061"/>
    <w:rsid w:val="002E50EE"/>
    <w:rsid w:val="002F2167"/>
    <w:rsid w:val="002F397E"/>
    <w:rsid w:val="002F79C6"/>
    <w:rsid w:val="00302907"/>
    <w:rsid w:val="00314617"/>
    <w:rsid w:val="00324999"/>
    <w:rsid w:val="003362CA"/>
    <w:rsid w:val="00346DB4"/>
    <w:rsid w:val="00357FD6"/>
    <w:rsid w:val="00362E5A"/>
    <w:rsid w:val="00366010"/>
    <w:rsid w:val="00382593"/>
    <w:rsid w:val="0038311F"/>
    <w:rsid w:val="00396818"/>
    <w:rsid w:val="00397491"/>
    <w:rsid w:val="003A0FC6"/>
    <w:rsid w:val="003B6444"/>
    <w:rsid w:val="003D1408"/>
    <w:rsid w:val="003E10A0"/>
    <w:rsid w:val="00405F14"/>
    <w:rsid w:val="00435681"/>
    <w:rsid w:val="00494774"/>
    <w:rsid w:val="004C2660"/>
    <w:rsid w:val="004C26BF"/>
    <w:rsid w:val="004C6056"/>
    <w:rsid w:val="004D6612"/>
    <w:rsid w:val="004F0943"/>
    <w:rsid w:val="004F4C9C"/>
    <w:rsid w:val="004F508C"/>
    <w:rsid w:val="00507B32"/>
    <w:rsid w:val="0051201F"/>
    <w:rsid w:val="0054172D"/>
    <w:rsid w:val="00554548"/>
    <w:rsid w:val="00563B14"/>
    <w:rsid w:val="005773C6"/>
    <w:rsid w:val="00586A89"/>
    <w:rsid w:val="005A1C3A"/>
    <w:rsid w:val="005A63F4"/>
    <w:rsid w:val="005B27C6"/>
    <w:rsid w:val="005D4968"/>
    <w:rsid w:val="005E31BC"/>
    <w:rsid w:val="00603496"/>
    <w:rsid w:val="00604077"/>
    <w:rsid w:val="00654011"/>
    <w:rsid w:val="00654A99"/>
    <w:rsid w:val="0065594B"/>
    <w:rsid w:val="00661464"/>
    <w:rsid w:val="0067760E"/>
    <w:rsid w:val="0067769B"/>
    <w:rsid w:val="00683068"/>
    <w:rsid w:val="00683378"/>
    <w:rsid w:val="00683EAA"/>
    <w:rsid w:val="00692622"/>
    <w:rsid w:val="006969CB"/>
    <w:rsid w:val="006A6D0A"/>
    <w:rsid w:val="006C1902"/>
    <w:rsid w:val="006C6A47"/>
    <w:rsid w:val="006D0ACD"/>
    <w:rsid w:val="006F1B22"/>
    <w:rsid w:val="00721267"/>
    <w:rsid w:val="00723E65"/>
    <w:rsid w:val="00747C42"/>
    <w:rsid w:val="00760191"/>
    <w:rsid w:val="00782921"/>
    <w:rsid w:val="007913A8"/>
    <w:rsid w:val="007A20BD"/>
    <w:rsid w:val="007A77C8"/>
    <w:rsid w:val="007B6076"/>
    <w:rsid w:val="007C0AA0"/>
    <w:rsid w:val="0082325D"/>
    <w:rsid w:val="0082741B"/>
    <w:rsid w:val="0083305F"/>
    <w:rsid w:val="00870985"/>
    <w:rsid w:val="008719C6"/>
    <w:rsid w:val="0088055F"/>
    <w:rsid w:val="00882AF6"/>
    <w:rsid w:val="008A0693"/>
    <w:rsid w:val="008C1EE7"/>
    <w:rsid w:val="008C4BBA"/>
    <w:rsid w:val="008C6654"/>
    <w:rsid w:val="008D4B5D"/>
    <w:rsid w:val="008D6806"/>
    <w:rsid w:val="008E23A7"/>
    <w:rsid w:val="008E4B4D"/>
    <w:rsid w:val="008E728D"/>
    <w:rsid w:val="008F21FF"/>
    <w:rsid w:val="008F5477"/>
    <w:rsid w:val="00903238"/>
    <w:rsid w:val="009150F9"/>
    <w:rsid w:val="00916067"/>
    <w:rsid w:val="009270C7"/>
    <w:rsid w:val="0093082A"/>
    <w:rsid w:val="009551C6"/>
    <w:rsid w:val="00982A2D"/>
    <w:rsid w:val="009C2566"/>
    <w:rsid w:val="009C789A"/>
    <w:rsid w:val="009E4AC6"/>
    <w:rsid w:val="009E6CF4"/>
    <w:rsid w:val="009F4690"/>
    <w:rsid w:val="00A06777"/>
    <w:rsid w:val="00A108B6"/>
    <w:rsid w:val="00A2209E"/>
    <w:rsid w:val="00A3017F"/>
    <w:rsid w:val="00A35B10"/>
    <w:rsid w:val="00A3730B"/>
    <w:rsid w:val="00A52134"/>
    <w:rsid w:val="00A70E64"/>
    <w:rsid w:val="00A83BC3"/>
    <w:rsid w:val="00A871B3"/>
    <w:rsid w:val="00AA47A6"/>
    <w:rsid w:val="00AA5B4A"/>
    <w:rsid w:val="00AB1589"/>
    <w:rsid w:val="00AC0EB5"/>
    <w:rsid w:val="00AC3CED"/>
    <w:rsid w:val="00AF4B51"/>
    <w:rsid w:val="00AF6E08"/>
    <w:rsid w:val="00B06364"/>
    <w:rsid w:val="00B06759"/>
    <w:rsid w:val="00B2699A"/>
    <w:rsid w:val="00B3139A"/>
    <w:rsid w:val="00B33A3A"/>
    <w:rsid w:val="00B42AF5"/>
    <w:rsid w:val="00B46DB2"/>
    <w:rsid w:val="00B52CA0"/>
    <w:rsid w:val="00B6332B"/>
    <w:rsid w:val="00B72D05"/>
    <w:rsid w:val="00B82D57"/>
    <w:rsid w:val="00B84B0B"/>
    <w:rsid w:val="00BB31D3"/>
    <w:rsid w:val="00BB4C36"/>
    <w:rsid w:val="00BB6940"/>
    <w:rsid w:val="00BC7FE4"/>
    <w:rsid w:val="00C10020"/>
    <w:rsid w:val="00C1114A"/>
    <w:rsid w:val="00C21B44"/>
    <w:rsid w:val="00C26018"/>
    <w:rsid w:val="00C32807"/>
    <w:rsid w:val="00C33CB0"/>
    <w:rsid w:val="00C43F92"/>
    <w:rsid w:val="00C529AA"/>
    <w:rsid w:val="00C55516"/>
    <w:rsid w:val="00C75107"/>
    <w:rsid w:val="00C92663"/>
    <w:rsid w:val="00CC2802"/>
    <w:rsid w:val="00CD1A58"/>
    <w:rsid w:val="00D04ED8"/>
    <w:rsid w:val="00D35BBE"/>
    <w:rsid w:val="00D41173"/>
    <w:rsid w:val="00D44E77"/>
    <w:rsid w:val="00D5348F"/>
    <w:rsid w:val="00D66D4D"/>
    <w:rsid w:val="00D74DD0"/>
    <w:rsid w:val="00D805BB"/>
    <w:rsid w:val="00D917D2"/>
    <w:rsid w:val="00DA63A6"/>
    <w:rsid w:val="00DF224D"/>
    <w:rsid w:val="00E0495F"/>
    <w:rsid w:val="00E05A07"/>
    <w:rsid w:val="00E11848"/>
    <w:rsid w:val="00E20E62"/>
    <w:rsid w:val="00E32CF4"/>
    <w:rsid w:val="00E3387A"/>
    <w:rsid w:val="00E401E1"/>
    <w:rsid w:val="00E56350"/>
    <w:rsid w:val="00E81AF6"/>
    <w:rsid w:val="00EA1DDA"/>
    <w:rsid w:val="00EC1011"/>
    <w:rsid w:val="00ED2DB4"/>
    <w:rsid w:val="00ED5B97"/>
    <w:rsid w:val="00EE3197"/>
    <w:rsid w:val="00F10682"/>
    <w:rsid w:val="00F15FFA"/>
    <w:rsid w:val="00F319AA"/>
    <w:rsid w:val="00F412F4"/>
    <w:rsid w:val="00F6198A"/>
    <w:rsid w:val="00F7214D"/>
    <w:rsid w:val="00F76422"/>
    <w:rsid w:val="00F771F1"/>
    <w:rsid w:val="00F858C3"/>
    <w:rsid w:val="00F87626"/>
    <w:rsid w:val="00F945C0"/>
    <w:rsid w:val="00FA187D"/>
    <w:rsid w:val="00FA7737"/>
    <w:rsid w:val="00FD5FA3"/>
    <w:rsid w:val="00FE1120"/>
    <w:rsid w:val="00FE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67A3"/>
  <w15:docId w15:val="{32694D94-45E3-4A8B-8249-37D6EB2F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72B8"/>
    <w:pPr>
      <w:widowControl w:val="0"/>
      <w:autoSpaceDE w:val="0"/>
      <w:autoSpaceDN w:val="0"/>
      <w:adjustRightInd w:val="0"/>
      <w:spacing w:before="108" w:after="108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2B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72B8"/>
  </w:style>
  <w:style w:type="character" w:customStyle="1" w:styleId="a3">
    <w:name w:val="Гипертекстовая ссылка"/>
    <w:basedOn w:val="a0"/>
    <w:uiPriority w:val="99"/>
    <w:rsid w:val="000572B8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0572B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4DD0"/>
  </w:style>
  <w:style w:type="paragraph" w:styleId="a9">
    <w:name w:val="footer"/>
    <w:basedOn w:val="a"/>
    <w:link w:val="aa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DD0"/>
  </w:style>
  <w:style w:type="paragraph" w:styleId="ab">
    <w:name w:val="List Paragraph"/>
    <w:basedOn w:val="a"/>
    <w:uiPriority w:val="34"/>
    <w:qFormat/>
    <w:rsid w:val="00B52CA0"/>
    <w:pPr>
      <w:ind w:left="720"/>
      <w:contextualSpacing/>
    </w:pPr>
  </w:style>
  <w:style w:type="paragraph" w:customStyle="1" w:styleId="ac">
    <w:name w:val="Знак"/>
    <w:basedOn w:val="a"/>
    <w:rsid w:val="00D66D4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1"/>
    <w:uiPriority w:val="59"/>
    <w:rsid w:val="00405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D534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348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2E50E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E50EE"/>
  </w:style>
  <w:style w:type="paragraph" w:customStyle="1" w:styleId="ConsPlusNormal">
    <w:name w:val="ConsPlusNormal"/>
    <w:rsid w:val="0067769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D04E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6DD5-A386-441F-8628-B9A37AF8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Коренчук</cp:lastModifiedBy>
  <cp:revision>2</cp:revision>
  <cp:lastPrinted>2021-09-14T06:14:00Z</cp:lastPrinted>
  <dcterms:created xsi:type="dcterms:W3CDTF">2023-06-01T15:11:00Z</dcterms:created>
  <dcterms:modified xsi:type="dcterms:W3CDTF">2023-06-01T15:11:00Z</dcterms:modified>
</cp:coreProperties>
</file>